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0585D">
        <w:rPr>
          <w:rFonts w:ascii="Times New Roman" w:hAnsi="Times New Roman"/>
          <w:b/>
          <w:sz w:val="24"/>
          <w:szCs w:val="24"/>
        </w:rPr>
        <w:t>9</w:t>
      </w:r>
      <w:r w:rsidR="00280D86">
        <w:rPr>
          <w:rFonts w:ascii="Times New Roman" w:hAnsi="Times New Roman"/>
          <w:b/>
          <w:sz w:val="24"/>
          <w:szCs w:val="24"/>
        </w:rPr>
        <w:t>1</w:t>
      </w:r>
    </w:p>
    <w:p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AB8" w:rsidRDefault="00723AB8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3AB8" w:rsidRDefault="00723AB8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 xml:space="preserve">: </w:t>
      </w:r>
      <w:r w:rsidR="00FA34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D1CE1">
        <w:rPr>
          <w:rFonts w:ascii="Times New Roman" w:hAnsi="Times New Roman"/>
          <w:sz w:val="24"/>
          <w:szCs w:val="24"/>
        </w:rPr>
        <w:t>но</w:t>
      </w:r>
      <w:r w:rsidR="007C4B4C"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F66447" w:rsidRPr="00F9596C" w:rsidRDefault="00F66447" w:rsidP="00AE66E4">
      <w:pPr>
        <w:pStyle w:val="a6"/>
        <w:numPr>
          <w:ilvl w:val="0"/>
          <w:numId w:val="2"/>
        </w:numPr>
        <w:jc w:val="both"/>
      </w:pPr>
      <w:bookmarkStart w:id="0" w:name="_Hlk528835656"/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</w:t>
      </w:r>
      <w:r>
        <w:t>и</w:t>
      </w:r>
      <w:r w:rsidRPr="00721A6E">
        <w:t xml:space="preserve">нарного воздействия </w:t>
      </w:r>
      <w:r>
        <w:t>в отношении организации - члена</w:t>
      </w:r>
      <w:r w:rsidRPr="00721A6E">
        <w:t xml:space="preserve"> Ассоциации «СРО «</w:t>
      </w:r>
      <w:r>
        <w:t>РОП</w:t>
      </w:r>
      <w:r w:rsidRPr="00721A6E">
        <w:t xml:space="preserve">» </w:t>
      </w:r>
      <w:r w:rsidRPr="006A3D23">
        <w:t xml:space="preserve">ООО </w:t>
      </w:r>
      <w:r w:rsidR="00437D30" w:rsidRPr="00437D30">
        <w:t xml:space="preserve">«Строительная компания </w:t>
      </w:r>
      <w:proofErr w:type="spellStart"/>
      <w:r w:rsidR="00437D30" w:rsidRPr="00437D30">
        <w:t>СтройГаз</w:t>
      </w:r>
      <w:proofErr w:type="spellEnd"/>
      <w:r w:rsidR="00437D30" w:rsidRPr="00437D30">
        <w:t>»</w:t>
      </w:r>
      <w:r w:rsidRPr="00F66447">
        <w:rPr>
          <w:color w:val="000000"/>
        </w:rPr>
        <w:t xml:space="preserve"> в связи с неуплатой членских взносов</w:t>
      </w:r>
      <w:r w:rsidRPr="00F9596C">
        <w:t>.</w:t>
      </w:r>
    </w:p>
    <w:bookmarkEnd w:id="0"/>
    <w:p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3A2940" w:rsidRPr="00271773" w:rsidRDefault="003A2940" w:rsidP="003A2940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7D30" w:rsidRPr="00AE66E4" w:rsidRDefault="003A2940" w:rsidP="00437D30">
      <w:pPr>
        <w:jc w:val="both"/>
        <w:rPr>
          <w:b/>
          <w:bCs/>
        </w:rPr>
      </w:pPr>
      <w:r w:rsidRPr="00D81EC3">
        <w:rPr>
          <w:b/>
          <w:bCs/>
        </w:rPr>
        <w:t xml:space="preserve">1. </w:t>
      </w:r>
      <w:r w:rsidRPr="00D81EC3">
        <w:rPr>
          <w:b/>
          <w:bCs/>
          <w:u w:val="single"/>
        </w:rPr>
        <w:t>По первому вопросу повестки дня:</w:t>
      </w:r>
      <w:r w:rsidRPr="00D81EC3">
        <w:t xml:space="preserve"> </w:t>
      </w:r>
      <w:bookmarkStart w:id="1" w:name="_Hlk528835618"/>
      <w:r w:rsidR="00437D30" w:rsidRPr="004E4785">
        <w:t>«</w:t>
      </w:r>
      <w:r w:rsidR="00437D30">
        <w:t>О рассмотрении дела</w:t>
      </w:r>
      <w:r w:rsidR="00437D30" w:rsidRPr="00721A6E">
        <w:t xml:space="preserve"> о применении мер</w:t>
      </w:r>
      <w:r w:rsidR="00437D30">
        <w:t>ы</w:t>
      </w:r>
      <w:r w:rsidR="00437D30" w:rsidRPr="00721A6E">
        <w:t xml:space="preserve"> дисциплинарного воздействия </w:t>
      </w:r>
      <w:r w:rsidR="00437D30">
        <w:t>в отношении организации - члена</w:t>
      </w:r>
      <w:r w:rsidR="00437D30" w:rsidRPr="00721A6E">
        <w:t xml:space="preserve"> Ассоциации «СРО «</w:t>
      </w:r>
      <w:r w:rsidR="00437D30">
        <w:t>РОП</w:t>
      </w:r>
      <w:r w:rsidR="00437D30" w:rsidRPr="00721A6E">
        <w:t xml:space="preserve">» </w:t>
      </w:r>
      <w:r w:rsidR="00437D30" w:rsidRPr="006A3D23">
        <w:t xml:space="preserve">ООО </w:t>
      </w:r>
      <w:r w:rsidR="00437D30" w:rsidRPr="00437D30">
        <w:t>«Строительная компания СтройГаз»</w:t>
      </w:r>
      <w:r w:rsidR="00437D30">
        <w:rPr>
          <w:color w:val="000000"/>
        </w:rPr>
        <w:t xml:space="preserve"> в связи с неуплатой членских взносов</w:t>
      </w:r>
      <w:r w:rsidR="00437D30" w:rsidRPr="00F9596C">
        <w:t>».</w:t>
      </w:r>
    </w:p>
    <w:p w:rsidR="00437D30" w:rsidRDefault="00437D30" w:rsidP="00437D30">
      <w:pPr>
        <w:jc w:val="both"/>
      </w:pPr>
    </w:p>
    <w:p w:rsidR="00437D30" w:rsidRDefault="00437D30" w:rsidP="00437D30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«РОП» в части уплаты членских взносов и имеющейся задолженностью в сумме </w:t>
      </w:r>
      <w:r w:rsidR="00FA3459" w:rsidRPr="000D7143">
        <w:t>160250 (сто шестьдесят тысяч двести пятьдесят) рублей 00 копеек</w:t>
      </w:r>
      <w:r>
        <w:t xml:space="preserve">, </w:t>
      </w:r>
      <w:r>
        <w:rPr>
          <w:rFonts w:cstheme="minorBidi"/>
        </w:rPr>
        <w:t xml:space="preserve">Дисциплинарным комитетом Ассоциации «СРО «РОП» </w:t>
      </w:r>
      <w:r w:rsidRPr="00CB33EA">
        <w:rPr>
          <w:rFonts w:cstheme="minorBidi"/>
        </w:rPr>
        <w:t>1</w:t>
      </w:r>
      <w:r w:rsidR="00FA3459">
        <w:rPr>
          <w:rFonts w:cstheme="minorBidi"/>
        </w:rPr>
        <w:t>5</w:t>
      </w:r>
      <w:r w:rsidRPr="00CB33EA">
        <w:rPr>
          <w:rFonts w:cstheme="minorBidi"/>
        </w:rPr>
        <w:t>.</w:t>
      </w:r>
      <w:r>
        <w:rPr>
          <w:rFonts w:cstheme="minorBidi"/>
        </w:rPr>
        <w:t>1</w:t>
      </w:r>
      <w:r w:rsidR="00FA3459">
        <w:rPr>
          <w:rFonts w:cstheme="minorBidi"/>
        </w:rPr>
        <w:t>1</w:t>
      </w:r>
      <w:r w:rsidRPr="00CB33EA">
        <w:rPr>
          <w:rFonts w:cstheme="minorBidi"/>
        </w:rPr>
        <w:t xml:space="preserve">.2018 </w:t>
      </w:r>
      <w:r>
        <w:rPr>
          <w:rFonts w:cstheme="minorBidi"/>
        </w:rPr>
        <w:t xml:space="preserve">принято решение </w:t>
      </w:r>
      <w:r>
        <w:t>применить меру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«РОП» об</w:t>
      </w:r>
      <w:r w:rsidRPr="004E5D9A">
        <w:t xml:space="preserve"> исклю</w:t>
      </w:r>
      <w:r>
        <w:t>чении</w:t>
      </w:r>
      <w:r w:rsidR="00FA3459">
        <w:t xml:space="preserve"> ООО</w:t>
      </w:r>
      <w:r w:rsidRPr="004E5D9A">
        <w:t xml:space="preserve"> </w:t>
      </w:r>
      <w:bookmarkStart w:id="2" w:name="_Hlk529524316"/>
      <w:r w:rsidR="00FA3459" w:rsidRPr="00AE792B">
        <w:t xml:space="preserve">«Строительная компания </w:t>
      </w:r>
      <w:proofErr w:type="spellStart"/>
      <w:r w:rsidR="00FA3459" w:rsidRPr="00AE792B">
        <w:t>СтройГаз</w:t>
      </w:r>
      <w:proofErr w:type="spellEnd"/>
      <w:r w:rsidR="00FA3459" w:rsidRPr="00AE792B">
        <w:t>»</w:t>
      </w:r>
      <w:bookmarkEnd w:id="2"/>
      <w:r w:rsidR="00FA3459" w:rsidRPr="0071410D">
        <w:t xml:space="preserve"> </w:t>
      </w:r>
      <w:r w:rsidR="00FA3459" w:rsidRPr="005C06CD">
        <w:t xml:space="preserve">(ИНН </w:t>
      </w:r>
      <w:r w:rsidR="00FA3459" w:rsidRPr="00AE792B">
        <w:t>5074029412</w:t>
      </w:r>
      <w:r w:rsidR="00FA3459">
        <w:t>;</w:t>
      </w:r>
      <w:r w:rsidR="00FA3459" w:rsidRPr="005C06CD">
        <w:t xml:space="preserve"> ОГРН </w:t>
      </w:r>
      <w:r w:rsidR="00FA3459" w:rsidRPr="00AE792B">
        <w:t>1055014715689</w:t>
      </w:r>
      <w:r w:rsidR="00FA3459"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«РОП».</w:t>
      </w:r>
    </w:p>
    <w:p w:rsidR="00437D30" w:rsidRDefault="00437D30" w:rsidP="00437D30">
      <w:pPr>
        <w:jc w:val="both"/>
      </w:pPr>
      <w:r>
        <w:t xml:space="preserve">            С момента принятия </w:t>
      </w:r>
      <w:r w:rsidRPr="002C0A92">
        <w:t>Дисциплинарным комитетом Ассоциации «СРО «</w:t>
      </w:r>
      <w:r>
        <w:t>РОП</w:t>
      </w:r>
      <w:r w:rsidRPr="002C0A92">
        <w:t>»</w:t>
      </w:r>
      <w:r>
        <w:t xml:space="preserve"> меры дисциплинарного воздействия </w:t>
      </w:r>
      <w:r w:rsidRPr="002C0A92">
        <w:t>в виде рекомендации Совету Ассоциации «СРО «</w:t>
      </w:r>
      <w:r>
        <w:t>РОП</w:t>
      </w:r>
      <w:r w:rsidRPr="002C0A92">
        <w:t xml:space="preserve">» об исключении </w:t>
      </w:r>
      <w:bookmarkStart w:id="3" w:name="_Hlk530381574"/>
      <w:r w:rsidR="0015359A">
        <w:t>ООО</w:t>
      </w:r>
      <w:r w:rsidR="0015359A" w:rsidRPr="004E5D9A">
        <w:t xml:space="preserve"> </w:t>
      </w:r>
      <w:r w:rsidR="0015359A" w:rsidRPr="00AE792B">
        <w:t xml:space="preserve">«Строительная компания </w:t>
      </w:r>
      <w:proofErr w:type="spellStart"/>
      <w:r w:rsidR="0015359A" w:rsidRPr="00AE792B">
        <w:t>СтройГаз</w:t>
      </w:r>
      <w:proofErr w:type="spellEnd"/>
      <w:r w:rsidR="0015359A" w:rsidRPr="00AE792B">
        <w:t>»</w:t>
      </w:r>
      <w:bookmarkEnd w:id="3"/>
      <w:r w:rsidR="0015359A" w:rsidRPr="0071410D">
        <w:t xml:space="preserve"> </w:t>
      </w:r>
      <w:r w:rsidR="0015359A" w:rsidRPr="005C06CD">
        <w:t xml:space="preserve">(ИНН </w:t>
      </w:r>
      <w:r w:rsidR="0015359A" w:rsidRPr="00AE792B">
        <w:t>5074029412</w:t>
      </w:r>
      <w:r w:rsidR="0015359A">
        <w:t>;</w:t>
      </w:r>
      <w:r w:rsidR="0015359A" w:rsidRPr="005C06CD">
        <w:t xml:space="preserve"> ОГРН </w:t>
      </w:r>
      <w:r w:rsidR="0015359A" w:rsidRPr="00AE792B">
        <w:t>1055014715689</w:t>
      </w:r>
      <w:r w:rsidR="0015359A" w:rsidRPr="005C06CD">
        <w:t>)</w:t>
      </w:r>
      <w:r w:rsidRPr="002C0A92">
        <w:t xml:space="preserve"> из членов Ассоциации «СРО «</w:t>
      </w:r>
      <w:r>
        <w:t>РОП</w:t>
      </w:r>
      <w:r w:rsidRPr="002C0A92">
        <w:t>»</w:t>
      </w:r>
      <w:r>
        <w:t xml:space="preserve">, оплата членских взносов от </w:t>
      </w:r>
      <w:r w:rsidR="0015359A">
        <w:t>ООО</w:t>
      </w:r>
      <w:r w:rsidR="0015359A" w:rsidRPr="004E5D9A">
        <w:t xml:space="preserve"> </w:t>
      </w:r>
      <w:r w:rsidR="0015359A" w:rsidRPr="00AE792B">
        <w:t xml:space="preserve">«Строительная компания </w:t>
      </w:r>
      <w:proofErr w:type="spellStart"/>
      <w:r w:rsidR="0015359A" w:rsidRPr="00AE792B">
        <w:t>СтройГаз</w:t>
      </w:r>
      <w:proofErr w:type="spellEnd"/>
      <w:r w:rsidR="0015359A" w:rsidRPr="00AE792B">
        <w:t>»</w:t>
      </w:r>
      <w:r w:rsidRPr="002C0A92">
        <w:t xml:space="preserve"> </w:t>
      </w:r>
      <w:r>
        <w:t xml:space="preserve">в Ассоциацию </w:t>
      </w:r>
      <w:r w:rsidRPr="002C0A92">
        <w:t>«СРО «</w:t>
      </w:r>
      <w:r>
        <w:t>РОП</w:t>
      </w:r>
      <w:r w:rsidRPr="002C0A92">
        <w:t>»</w:t>
      </w:r>
      <w:r>
        <w:t xml:space="preserve"> не поступила. </w:t>
      </w:r>
    </w:p>
    <w:p w:rsidR="00437D30" w:rsidRPr="002F2C0B" w:rsidRDefault="00437D30" w:rsidP="00437D30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</w:t>
      </w:r>
      <w:r>
        <w:t xml:space="preserve"> Подольский Е.М.,</w:t>
      </w:r>
      <w:r w:rsidRPr="00E50432">
        <w:t xml:space="preserve">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и Гришанкова Л.В.</w:t>
      </w:r>
      <w:r w:rsidRPr="00E50432">
        <w:t xml:space="preserve">  </w:t>
      </w:r>
    </w:p>
    <w:p w:rsidR="00723AB8" w:rsidRDefault="00723AB8" w:rsidP="00437D30">
      <w:pPr>
        <w:jc w:val="both"/>
        <w:rPr>
          <w:b/>
        </w:rPr>
      </w:pPr>
    </w:p>
    <w:p w:rsidR="00437D30" w:rsidRDefault="00437D30" w:rsidP="00437D30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E3542D">
        <w:t xml:space="preserve">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>чения</w:t>
      </w:r>
      <w:r w:rsidRPr="004E5D9A">
        <w:t xml:space="preserve"> </w:t>
      </w:r>
      <w:r w:rsidR="0015359A">
        <w:t>ООО</w:t>
      </w:r>
      <w:r w:rsidR="0015359A" w:rsidRPr="004E5D9A">
        <w:t xml:space="preserve"> </w:t>
      </w:r>
      <w:r w:rsidR="0015359A" w:rsidRPr="00AE792B">
        <w:t xml:space="preserve">«Строительная компания </w:t>
      </w:r>
      <w:proofErr w:type="spellStart"/>
      <w:r w:rsidR="0015359A" w:rsidRPr="00AE792B">
        <w:t>СтройГаз</w:t>
      </w:r>
      <w:proofErr w:type="spellEnd"/>
      <w:r w:rsidR="0015359A" w:rsidRPr="00AE792B">
        <w:t>»</w:t>
      </w:r>
      <w:r w:rsidR="0015359A" w:rsidRPr="0071410D">
        <w:t xml:space="preserve"> </w:t>
      </w:r>
      <w:r w:rsidR="0015359A" w:rsidRPr="005C06CD">
        <w:t xml:space="preserve">(ИНН </w:t>
      </w:r>
      <w:r w:rsidR="0015359A" w:rsidRPr="00AE792B">
        <w:t>5074029412</w:t>
      </w:r>
      <w:r w:rsidR="0015359A">
        <w:t>;</w:t>
      </w:r>
      <w:r w:rsidR="0015359A" w:rsidRPr="005C06CD">
        <w:t xml:space="preserve"> ОГРН </w:t>
      </w:r>
      <w:r w:rsidR="0015359A" w:rsidRPr="00AE792B">
        <w:t>1055014715689</w:t>
      </w:r>
      <w:r w:rsidR="0015359A"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«РОП»</w:t>
      </w:r>
      <w:r w:rsidRPr="002F2C0B">
        <w:t>.</w:t>
      </w:r>
    </w:p>
    <w:p w:rsidR="00723AB8" w:rsidRDefault="00723AB8" w:rsidP="00437D30">
      <w:pPr>
        <w:jc w:val="both"/>
        <w:rPr>
          <w:b/>
        </w:rPr>
      </w:pPr>
    </w:p>
    <w:p w:rsidR="00437D30" w:rsidRPr="00B33248" w:rsidRDefault="00437D30" w:rsidP="00437D30">
      <w:pPr>
        <w:jc w:val="both"/>
        <w:rPr>
          <w:b/>
        </w:rPr>
      </w:pPr>
      <w:r w:rsidRPr="00B33248">
        <w:rPr>
          <w:b/>
        </w:rPr>
        <w:t>Голосовали:</w:t>
      </w:r>
    </w:p>
    <w:p w:rsidR="00437D30" w:rsidRPr="00A461B4" w:rsidRDefault="00437D30" w:rsidP="00437D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437D30" w:rsidRPr="00A461B4" w:rsidRDefault="00437D30" w:rsidP="00437D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437D30" w:rsidRPr="00A461B4" w:rsidRDefault="00437D30" w:rsidP="00437D3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437D30" w:rsidRDefault="00437D30" w:rsidP="00437D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37D30" w:rsidRPr="00271773" w:rsidRDefault="00437D30" w:rsidP="00437D30">
      <w:pPr>
        <w:pStyle w:val="a3"/>
        <w:jc w:val="both"/>
        <w:rPr>
          <w:rFonts w:ascii="Times New Roman" w:hAnsi="Times New Roman"/>
          <w:sz w:val="16"/>
          <w:szCs w:val="16"/>
        </w:rPr>
      </w:pPr>
    </w:p>
    <w:bookmarkEnd w:id="1"/>
    <w:p w:rsidR="005C3FF5" w:rsidRDefault="00D071A1" w:rsidP="00437D30">
      <w:pPr>
        <w:jc w:val="both"/>
        <w:rPr>
          <w:bCs/>
        </w:rPr>
      </w:pPr>
      <w:r>
        <w:rPr>
          <w:b/>
          <w:bCs/>
          <w:u w:val="single"/>
        </w:rPr>
        <w:t>2</w:t>
      </w:r>
      <w:r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BC21EE">
        <w:rPr>
          <w:b/>
          <w:bCs/>
          <w:u w:val="single"/>
        </w:rPr>
        <w:t xml:space="preserve"> вопросу повестки дня:</w:t>
      </w:r>
      <w:r w:rsidRPr="00BC21EE">
        <w:rPr>
          <w:b/>
          <w:bCs/>
        </w:rPr>
        <w:t xml:space="preserve"> </w:t>
      </w:r>
      <w:r w:rsidR="005C3FF5" w:rsidRPr="005C3FF5">
        <w:rPr>
          <w:bCs/>
        </w:rPr>
        <w:t>«Разное».</w:t>
      </w:r>
    </w:p>
    <w:p w:rsidR="00804F15" w:rsidRPr="00A51106" w:rsidRDefault="00804F15" w:rsidP="00804F15">
      <w:pPr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Слушали:</w:t>
      </w:r>
      <w:r>
        <w:t xml:space="preserve"> </w:t>
      </w:r>
      <w:proofErr w:type="spellStart"/>
      <w:r>
        <w:t>Горового</w:t>
      </w:r>
      <w:proofErr w:type="spellEnd"/>
      <w:r>
        <w:t xml:space="preserve"> В.Е., </w:t>
      </w:r>
      <w:proofErr w:type="gramStart"/>
      <w:r>
        <w:t>который</w:t>
      </w:r>
      <w:proofErr w:type="gramEnd"/>
      <w:r>
        <w:t xml:space="preserve"> предложил </w:t>
      </w:r>
      <w:r w:rsidR="00AC1205" w:rsidRPr="00A51106">
        <w:t xml:space="preserve">назначить (избрать) аудиторскую организацию ООО «ВИКТОРИЯ-АУДИТ» для проверки ведения бухгалтерского учета и финансовой (бухгалтерской) отчетности </w:t>
      </w:r>
      <w:r w:rsidRPr="00A51106">
        <w:t xml:space="preserve">Ассоциации «СРО «РОП» за 2018 </w:t>
      </w:r>
      <w:r w:rsidR="00B617FC">
        <w:t xml:space="preserve">– 2020 </w:t>
      </w:r>
      <w:r w:rsidRPr="00A51106">
        <w:t>год</w:t>
      </w:r>
      <w:r w:rsidR="00B617FC">
        <w:t>ы</w:t>
      </w:r>
      <w:r w:rsidRPr="00A51106">
        <w:t xml:space="preserve">. </w:t>
      </w:r>
    </w:p>
    <w:p w:rsidR="00723AB8" w:rsidRDefault="00723AB8" w:rsidP="00804F15">
      <w:pPr>
        <w:jc w:val="both"/>
        <w:rPr>
          <w:b/>
        </w:rPr>
      </w:pPr>
    </w:p>
    <w:p w:rsidR="00804F15" w:rsidRDefault="00804F15" w:rsidP="00804F15">
      <w:pPr>
        <w:jc w:val="both"/>
      </w:pPr>
      <w:r w:rsidRPr="00A51106">
        <w:rPr>
          <w:b/>
        </w:rPr>
        <w:t>Решили:</w:t>
      </w:r>
      <w:r w:rsidRPr="00A51106">
        <w:t xml:space="preserve"> </w:t>
      </w:r>
      <w:r w:rsidR="00AC1205" w:rsidRPr="00A51106">
        <w:t xml:space="preserve">Назначить (избрать) аудиторскую организацию ООО «ВИКТОРИЯ-АУДИТ» для проверки ведения бухгалтерского учета и финансовой (бухгалтерской) отчетности </w:t>
      </w:r>
      <w:r w:rsidR="00AC1205" w:rsidRPr="00AC1205">
        <w:t>Ассоциации «СРО «РОП» за 2018</w:t>
      </w:r>
      <w:r w:rsidR="00B617FC">
        <w:t xml:space="preserve"> </w:t>
      </w:r>
      <w:r w:rsidR="00B617FC">
        <w:t xml:space="preserve">– 2020 </w:t>
      </w:r>
      <w:r w:rsidR="00B617FC" w:rsidRPr="00A51106">
        <w:t>год</w:t>
      </w:r>
      <w:r w:rsidR="00B617FC">
        <w:t>ы</w:t>
      </w:r>
      <w:bookmarkStart w:id="4" w:name="_GoBack"/>
      <w:bookmarkEnd w:id="4"/>
      <w:r w:rsidR="00AC1205" w:rsidRPr="00AC1205">
        <w:t>.</w:t>
      </w:r>
    </w:p>
    <w:p w:rsidR="00723AB8" w:rsidRDefault="00723AB8" w:rsidP="00804F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04F15" w:rsidRPr="00983B90" w:rsidRDefault="00804F15" w:rsidP="00804F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3B90">
        <w:rPr>
          <w:rFonts w:ascii="Times New Roman" w:hAnsi="Times New Roman"/>
          <w:b/>
          <w:sz w:val="24"/>
          <w:szCs w:val="24"/>
        </w:rPr>
        <w:t>Голосовали:</w:t>
      </w:r>
    </w:p>
    <w:p w:rsidR="00804F15" w:rsidRPr="005C3FF5" w:rsidRDefault="00804F15" w:rsidP="00804F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:rsidR="00804F15" w:rsidRPr="005C3FF5" w:rsidRDefault="00804F15" w:rsidP="00804F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:rsidR="00804F15" w:rsidRPr="005C3FF5" w:rsidRDefault="00804F15" w:rsidP="00804F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04F15" w:rsidRDefault="00804F15" w:rsidP="00804F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4F15" w:rsidRPr="00804F15" w:rsidRDefault="00804F15" w:rsidP="005C3FF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5C3FF5" w:rsidRPr="005C3FF5" w:rsidRDefault="00804F15" w:rsidP="00804F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C3FF5" w:rsidRPr="00983B90">
        <w:rPr>
          <w:rFonts w:ascii="Times New Roman" w:hAnsi="Times New Roman"/>
          <w:b/>
          <w:sz w:val="24"/>
          <w:szCs w:val="24"/>
        </w:rPr>
        <w:t>Слушали:</w:t>
      </w:r>
      <w:r w:rsidR="005C3FF5"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:rsidR="00723AB8" w:rsidRDefault="00723AB8" w:rsidP="005C3FF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 w:rsidR="00A71304"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:rsidR="00723AB8" w:rsidRDefault="00723AB8" w:rsidP="005C3FF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5" w:name="_Hlk528836310"/>
    </w:p>
    <w:p w:rsidR="005C3FF5" w:rsidRPr="00983B90" w:rsidRDefault="005C3FF5" w:rsidP="005C3FF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3B90">
        <w:rPr>
          <w:rFonts w:ascii="Times New Roman" w:hAnsi="Times New Roman"/>
          <w:b/>
          <w:sz w:val="24"/>
          <w:szCs w:val="24"/>
        </w:rPr>
        <w:t>Голосовали:</w:t>
      </w: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:rsidR="005C3FF5" w:rsidRP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lastRenderedPageBreak/>
        <w:t>Воздержались – 0 голосов.</w:t>
      </w:r>
    </w:p>
    <w:p w:rsidR="005C3FF5" w:rsidRDefault="005C3FF5" w:rsidP="005C3F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5"/>
    <w:p w:rsidR="0008671D" w:rsidRDefault="0008671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</w:t>
      </w:r>
      <w:r w:rsidR="00AE66E4">
        <w:rPr>
          <w:rFonts w:ascii="Times New Roman" w:hAnsi="Times New Roman"/>
          <w:sz w:val="24"/>
          <w:szCs w:val="24"/>
        </w:rPr>
        <w:t>й</w:t>
      </w:r>
      <w:proofErr w:type="spellEnd"/>
    </w:p>
    <w:p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>
        <w:t xml:space="preserve">   </w:t>
      </w:r>
    </w:p>
    <w:sectPr w:rsidR="004F5479" w:rsidRPr="003768C6" w:rsidSect="00AE66E4">
      <w:footerReference w:type="default" r:id="rId8"/>
      <w:pgSz w:w="11906" w:h="16838"/>
      <w:pgMar w:top="709" w:right="1080" w:bottom="993" w:left="1080" w:header="425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73" w:rsidRDefault="00FE6E73">
      <w:r>
        <w:separator/>
      </w:r>
    </w:p>
  </w:endnote>
  <w:endnote w:type="continuationSeparator" w:id="0">
    <w:p w:rsidR="00FE6E73" w:rsidRDefault="00FE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B617FC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73" w:rsidRDefault="00FE6E73">
      <w:r>
        <w:separator/>
      </w:r>
    </w:p>
  </w:footnote>
  <w:footnote w:type="continuationSeparator" w:id="0">
    <w:p w:rsidR="00FE6E73" w:rsidRDefault="00FE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9"/>
    <w:rsid w:val="00025BFA"/>
    <w:rsid w:val="000343A2"/>
    <w:rsid w:val="00072B72"/>
    <w:rsid w:val="00082E0C"/>
    <w:rsid w:val="0008671D"/>
    <w:rsid w:val="00091A20"/>
    <w:rsid w:val="000D09E1"/>
    <w:rsid w:val="000F0DE1"/>
    <w:rsid w:val="00111883"/>
    <w:rsid w:val="00112552"/>
    <w:rsid w:val="0015359A"/>
    <w:rsid w:val="001A5129"/>
    <w:rsid w:val="001A72CD"/>
    <w:rsid w:val="001B56AA"/>
    <w:rsid w:val="001C77A0"/>
    <w:rsid w:val="001F6B5B"/>
    <w:rsid w:val="00207759"/>
    <w:rsid w:val="00270245"/>
    <w:rsid w:val="00271773"/>
    <w:rsid w:val="0027232E"/>
    <w:rsid w:val="00280D86"/>
    <w:rsid w:val="00287250"/>
    <w:rsid w:val="002A1D39"/>
    <w:rsid w:val="002F3DD3"/>
    <w:rsid w:val="003036B7"/>
    <w:rsid w:val="00310959"/>
    <w:rsid w:val="00316CF4"/>
    <w:rsid w:val="0033579F"/>
    <w:rsid w:val="00337438"/>
    <w:rsid w:val="00355680"/>
    <w:rsid w:val="0036275C"/>
    <w:rsid w:val="003768C6"/>
    <w:rsid w:val="003A2940"/>
    <w:rsid w:val="003B4BA8"/>
    <w:rsid w:val="0040585D"/>
    <w:rsid w:val="00437D30"/>
    <w:rsid w:val="004D7131"/>
    <w:rsid w:val="004F5479"/>
    <w:rsid w:val="00520385"/>
    <w:rsid w:val="00552972"/>
    <w:rsid w:val="005B64DC"/>
    <w:rsid w:val="005C3FF5"/>
    <w:rsid w:val="006305C0"/>
    <w:rsid w:val="00632452"/>
    <w:rsid w:val="00652FC9"/>
    <w:rsid w:val="0066727E"/>
    <w:rsid w:val="00672A9E"/>
    <w:rsid w:val="00674B1C"/>
    <w:rsid w:val="00677CFA"/>
    <w:rsid w:val="006A4FA0"/>
    <w:rsid w:val="006D32BB"/>
    <w:rsid w:val="006E6634"/>
    <w:rsid w:val="0070523B"/>
    <w:rsid w:val="00723AB8"/>
    <w:rsid w:val="00732879"/>
    <w:rsid w:val="007557AA"/>
    <w:rsid w:val="0078599E"/>
    <w:rsid w:val="00787E60"/>
    <w:rsid w:val="007C4B4C"/>
    <w:rsid w:val="007D67DA"/>
    <w:rsid w:val="007E106A"/>
    <w:rsid w:val="00804F15"/>
    <w:rsid w:val="00807B8A"/>
    <w:rsid w:val="00860953"/>
    <w:rsid w:val="0089571C"/>
    <w:rsid w:val="008A2B65"/>
    <w:rsid w:val="008D1CE1"/>
    <w:rsid w:val="008F5975"/>
    <w:rsid w:val="009010D7"/>
    <w:rsid w:val="009314CE"/>
    <w:rsid w:val="00977387"/>
    <w:rsid w:val="00983B90"/>
    <w:rsid w:val="00A51106"/>
    <w:rsid w:val="00A71304"/>
    <w:rsid w:val="00AB1CB7"/>
    <w:rsid w:val="00AC1205"/>
    <w:rsid w:val="00AD28C5"/>
    <w:rsid w:val="00AE57C4"/>
    <w:rsid w:val="00AE64A9"/>
    <w:rsid w:val="00AE66E4"/>
    <w:rsid w:val="00AF0AB0"/>
    <w:rsid w:val="00B216B9"/>
    <w:rsid w:val="00B3462C"/>
    <w:rsid w:val="00B617FC"/>
    <w:rsid w:val="00B64451"/>
    <w:rsid w:val="00CD0626"/>
    <w:rsid w:val="00CF5AD8"/>
    <w:rsid w:val="00D071A1"/>
    <w:rsid w:val="00D666CA"/>
    <w:rsid w:val="00D71BB8"/>
    <w:rsid w:val="00D73C58"/>
    <w:rsid w:val="00DE51C2"/>
    <w:rsid w:val="00E02161"/>
    <w:rsid w:val="00E87674"/>
    <w:rsid w:val="00F16A07"/>
    <w:rsid w:val="00F32335"/>
    <w:rsid w:val="00F66447"/>
    <w:rsid w:val="00FA3459"/>
    <w:rsid w:val="00FB2797"/>
    <w:rsid w:val="00FB6C4D"/>
    <w:rsid w:val="00FB7EC1"/>
    <w:rsid w:val="00FD1208"/>
    <w:rsid w:val="00FE22C2"/>
    <w:rsid w:val="00FE6E73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3</cp:revision>
  <cp:lastPrinted>2018-11-01T11:45:00Z</cp:lastPrinted>
  <dcterms:created xsi:type="dcterms:W3CDTF">2021-02-05T11:16:00Z</dcterms:created>
  <dcterms:modified xsi:type="dcterms:W3CDTF">2021-02-05T11:35:00Z</dcterms:modified>
</cp:coreProperties>
</file>